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CB7CBC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CB7CBC" w:rsidRDefault="00E95E40" w:rsidP="00A001E3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自动重合闸概述</w:t>
            </w:r>
            <w:bookmarkStart w:id="0" w:name="_GoBack"/>
            <w:bookmarkEnd w:id="0"/>
          </w:p>
        </w:tc>
      </w:tr>
      <w:tr w:rsidR="00CB7CBC">
        <w:trPr>
          <w:trHeight w:hRule="exact" w:val="325"/>
        </w:trPr>
        <w:tc>
          <w:tcPr>
            <w:tcW w:w="1271" w:type="dxa"/>
            <w:vAlign w:val="center"/>
          </w:tcPr>
          <w:p w:rsidR="00CB7CBC" w:rsidRDefault="00E95E4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CB7CBC" w:rsidRDefault="00E95E40">
            <w:pPr>
              <w:pStyle w:val="a5"/>
              <w:widowControl/>
              <w:rPr>
                <w:rFonts w:ascii="仿宋" w:eastAsia="仿宋" w:hAnsi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电力系统继电保护</w:t>
            </w:r>
          </w:p>
          <w:p w:rsidR="00CB7CBC" w:rsidRDefault="00E95E40">
            <w:pPr>
              <w:pStyle w:val="a5"/>
              <w:widowControl/>
              <w:rPr>
                <w:color w:val="000000"/>
              </w:rPr>
            </w:pPr>
            <w:r>
              <w:rPr>
                <w:color w:val="000000"/>
              </w:rPr>
              <w:t>重合闸概述</w:t>
            </w:r>
          </w:p>
          <w:p w:rsidR="00CB7CBC" w:rsidRDefault="00CB7CBC">
            <w:pPr>
              <w:pStyle w:val="a5"/>
              <w:widowControl/>
              <w:jc w:val="center"/>
              <w:rPr>
                <w:rFonts w:ascii="仿宋" w:eastAsia="仿宋" w:hAnsi="仿宋"/>
                <w:bCs/>
                <w:kern w:val="2"/>
                <w:sz w:val="21"/>
                <w:szCs w:val="21"/>
              </w:rPr>
            </w:pPr>
          </w:p>
          <w:p w:rsidR="00CB7CBC" w:rsidRDefault="00CB7CBC">
            <w:pPr>
              <w:pStyle w:val="a5"/>
              <w:widowControl/>
              <w:rPr>
                <w:rFonts w:ascii="仿宋" w:eastAsia="仿宋" w:hAnsi="仿宋"/>
                <w:bCs/>
                <w:kern w:val="2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B7CBC" w:rsidRDefault="00E95E40">
            <w:pPr>
              <w:pStyle w:val="a5"/>
              <w:widowControl/>
              <w:jc w:val="center"/>
              <w:rPr>
                <w:rFonts w:ascii="仿宋" w:eastAsia="仿宋" w:hAnsi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授课顺序</w:t>
            </w:r>
          </w:p>
        </w:tc>
        <w:tc>
          <w:tcPr>
            <w:tcW w:w="2347" w:type="dxa"/>
            <w:gridSpan w:val="2"/>
            <w:vAlign w:val="center"/>
          </w:tcPr>
          <w:p w:rsidR="00CB7CBC" w:rsidRDefault="00E95E40">
            <w:pPr>
              <w:pStyle w:val="a5"/>
              <w:widowControl/>
              <w:jc w:val="center"/>
              <w:rPr>
                <w:rFonts w:ascii="仿宋" w:eastAsia="仿宋" w:hAnsi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3</w:t>
            </w:r>
            <w:r w:rsidR="00A001E3"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4</w:t>
            </w:r>
          </w:p>
        </w:tc>
      </w:tr>
      <w:tr w:rsidR="00CB7CBC">
        <w:trPr>
          <w:trHeight w:hRule="exact" w:val="397"/>
        </w:trPr>
        <w:tc>
          <w:tcPr>
            <w:tcW w:w="1271" w:type="dxa"/>
            <w:vAlign w:val="center"/>
          </w:tcPr>
          <w:p w:rsidR="00CB7CBC" w:rsidRDefault="00E95E4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CB7CBC" w:rsidRDefault="00E95E4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CB7CBC" w:rsidRDefault="00E95E4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教学对象</w:t>
            </w:r>
          </w:p>
        </w:tc>
        <w:tc>
          <w:tcPr>
            <w:tcW w:w="2347" w:type="dxa"/>
            <w:gridSpan w:val="2"/>
            <w:vAlign w:val="center"/>
          </w:tcPr>
          <w:p w:rsidR="00CB7CBC" w:rsidRDefault="00E95E4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CB7CBC">
        <w:trPr>
          <w:trHeight w:hRule="exact" w:val="397"/>
        </w:trPr>
        <w:tc>
          <w:tcPr>
            <w:tcW w:w="1271" w:type="dxa"/>
            <w:vAlign w:val="center"/>
          </w:tcPr>
          <w:p w:rsidR="00CB7CBC" w:rsidRDefault="00E95E4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CB7CBC" w:rsidRDefault="00E95E4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CB7CBC" w:rsidRDefault="00E95E4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教学地点</w:t>
            </w:r>
          </w:p>
        </w:tc>
        <w:tc>
          <w:tcPr>
            <w:tcW w:w="2347" w:type="dxa"/>
            <w:gridSpan w:val="2"/>
            <w:vAlign w:val="center"/>
          </w:tcPr>
          <w:p w:rsidR="00CB7CBC" w:rsidRDefault="00E95E4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CB7CB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CB7CBC" w:rsidRDefault="00E95E4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CB7CBC" w:rsidRDefault="00E95E4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CB7CBC">
        <w:trPr>
          <w:trHeight w:hRule="exact" w:val="397"/>
        </w:trPr>
        <w:tc>
          <w:tcPr>
            <w:tcW w:w="1271" w:type="dxa"/>
            <w:vMerge/>
            <w:vAlign w:val="center"/>
          </w:tcPr>
          <w:p w:rsidR="00CB7CBC" w:rsidRDefault="00CB7CB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CB7CBC" w:rsidRDefault="00E95E40">
            <w:pPr>
              <w:pStyle w:val="a5"/>
              <w:widowControl/>
              <w:rPr>
                <w:color w:val="000000"/>
              </w:rPr>
            </w:pPr>
            <w:r>
              <w:rPr>
                <w:rFonts w:ascii="仿宋" w:eastAsia="仿宋" w:hAnsi="仿宋" w:hint="eastAsia"/>
                <w:b/>
                <w:kern w:val="2"/>
                <w:sz w:val="21"/>
                <w:szCs w:val="21"/>
              </w:rPr>
              <w:t>知识目标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：自动重合</w:t>
            </w:r>
            <w:proofErr w:type="gramStart"/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闸</w:t>
            </w:r>
            <w:proofErr w:type="gramEnd"/>
          </w:p>
          <w:p w:rsidR="00CB7CBC" w:rsidRDefault="00E95E4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CB7CBC">
        <w:trPr>
          <w:trHeight w:hRule="exact" w:val="397"/>
        </w:trPr>
        <w:tc>
          <w:tcPr>
            <w:tcW w:w="1271" w:type="dxa"/>
            <w:vMerge/>
            <w:vAlign w:val="center"/>
          </w:tcPr>
          <w:p w:rsidR="00CB7CBC" w:rsidRDefault="00CB7CB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CB7CBC" w:rsidRDefault="00E95E40">
            <w:pPr>
              <w:pStyle w:val="a5"/>
              <w:widowControl/>
              <w:rPr>
                <w:rFonts w:ascii="仿宋" w:eastAsia="仿宋" w:hAnsi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能根据自动重合闸的基本要求正确使用自动重合</w:t>
            </w:r>
            <w:proofErr w:type="gramStart"/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闸</w:t>
            </w:r>
            <w:proofErr w:type="gramEnd"/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装置。</w:t>
            </w:r>
          </w:p>
          <w:p w:rsidR="00CB7CBC" w:rsidRDefault="00CB7CBC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CB7CB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CB7CBC" w:rsidRDefault="00E95E4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CB7CBC" w:rsidRDefault="00E95E4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CB7CBC" w:rsidRDefault="00E95E40">
            <w:pPr>
              <w:pStyle w:val="a5"/>
              <w:widowControl/>
              <w:rPr>
                <w:color w:val="000000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自动重合闸的概念和基本要求。</w:t>
            </w:r>
          </w:p>
          <w:p w:rsidR="00CB7CBC" w:rsidRDefault="00E95E4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CB7CBC">
        <w:trPr>
          <w:trHeight w:hRule="exact" w:val="397"/>
        </w:trPr>
        <w:tc>
          <w:tcPr>
            <w:tcW w:w="1271" w:type="dxa"/>
            <w:vMerge/>
            <w:vAlign w:val="center"/>
          </w:tcPr>
          <w:p w:rsidR="00CB7CBC" w:rsidRDefault="00CB7CB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CB7CBC" w:rsidRDefault="00E95E40">
            <w:pPr>
              <w:pStyle w:val="a5"/>
              <w:widowControl/>
              <w:rPr>
                <w:color w:val="000000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自动重合闸的基本要求。</w:t>
            </w:r>
          </w:p>
          <w:p w:rsidR="00CB7CBC" w:rsidRDefault="00E95E4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CB7CBC">
        <w:trPr>
          <w:trHeight w:hRule="exact" w:val="1001"/>
        </w:trPr>
        <w:tc>
          <w:tcPr>
            <w:tcW w:w="1271" w:type="dxa"/>
            <w:vAlign w:val="center"/>
          </w:tcPr>
          <w:p w:rsidR="00CB7CBC" w:rsidRDefault="00E95E4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CB7CBC" w:rsidRDefault="00E95E4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CB7CBC" w:rsidRDefault="00E95E40">
            <w:pPr>
              <w:pStyle w:val="a5"/>
              <w:widowControl/>
              <w:rPr>
                <w:color w:val="000000"/>
              </w:rPr>
            </w:pP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学生应具备电工基础、电气设备、电力系统分析的基础知识，这些内容在前几个学期所开设的课程中已学习</w:t>
            </w:r>
            <w:r>
              <w:rPr>
                <w:color w:val="000000"/>
              </w:rPr>
              <w:t>。</w:t>
            </w:r>
          </w:p>
          <w:p w:rsidR="00CB7CBC" w:rsidRDefault="00CB7CBC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CB7CBC">
        <w:trPr>
          <w:trHeight w:hRule="exact" w:val="715"/>
        </w:trPr>
        <w:tc>
          <w:tcPr>
            <w:tcW w:w="1271" w:type="dxa"/>
            <w:vAlign w:val="center"/>
          </w:tcPr>
          <w:p w:rsidR="00CB7CBC" w:rsidRDefault="00E95E4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CB7CBC" w:rsidRDefault="00E95E4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CB7CBC" w:rsidRDefault="00E95E4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CB7CBC">
        <w:trPr>
          <w:trHeight w:val="397"/>
        </w:trPr>
        <w:tc>
          <w:tcPr>
            <w:tcW w:w="1271" w:type="dxa"/>
            <w:vMerge w:val="restart"/>
            <w:vAlign w:val="center"/>
          </w:tcPr>
          <w:p w:rsidR="00CB7CBC" w:rsidRDefault="00E95E4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CB7CBC" w:rsidRDefault="00E95E40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CB7CBC" w:rsidRDefault="00E95E4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教学法、</w:t>
            </w:r>
            <w:r>
              <w:rPr>
                <w:rFonts w:ascii="仿宋" w:eastAsia="仿宋" w:hAnsi="仿宋" w:hint="eastAsia"/>
                <w:bCs/>
                <w:szCs w:val="21"/>
              </w:rPr>
              <w:t>仿真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CB7CBC">
        <w:trPr>
          <w:trHeight w:val="397"/>
        </w:trPr>
        <w:tc>
          <w:tcPr>
            <w:tcW w:w="1271" w:type="dxa"/>
            <w:vMerge/>
            <w:vAlign w:val="center"/>
          </w:tcPr>
          <w:p w:rsidR="00CB7CBC" w:rsidRDefault="00CB7CB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CB7CBC" w:rsidRDefault="00E95E4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CB7CBC">
        <w:trPr>
          <w:trHeight w:val="575"/>
        </w:trPr>
        <w:tc>
          <w:tcPr>
            <w:tcW w:w="1271" w:type="dxa"/>
            <w:vMerge w:val="restart"/>
            <w:vAlign w:val="center"/>
          </w:tcPr>
          <w:p w:rsidR="00CB7CBC" w:rsidRDefault="00E95E4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CB7CBC" w:rsidRDefault="00E95E4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CB7CBC" w:rsidRDefault="00E95E4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CB7CBC" w:rsidRDefault="00E95E4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CB7CBC" w:rsidRDefault="00E95E4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CB7CBC" w:rsidRDefault="00E95E4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CB7CBC" w:rsidRDefault="00E95E4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CB7CBC" w:rsidRDefault="00E95E4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CB7CBC" w:rsidRDefault="00E95E4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CB7CBC">
        <w:trPr>
          <w:trHeight w:val="6872"/>
        </w:trPr>
        <w:tc>
          <w:tcPr>
            <w:tcW w:w="1271" w:type="dxa"/>
            <w:vMerge/>
            <w:vAlign w:val="center"/>
          </w:tcPr>
          <w:p w:rsidR="00CB7CBC" w:rsidRDefault="00CB7CB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CB7CBC" w:rsidRDefault="00E95E4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CB7CBC" w:rsidRDefault="00E95E4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CB7CBC" w:rsidRDefault="00E95E4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CB7CBC" w:rsidRDefault="00E95E4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CB7CBC" w:rsidRDefault="00E95E4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自动重合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闸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相关</w:t>
            </w:r>
            <w:r>
              <w:rPr>
                <w:rFonts w:ascii="仿宋" w:eastAsia="仿宋" w:hAnsi="仿宋"/>
                <w:bCs/>
                <w:szCs w:val="21"/>
              </w:rPr>
              <w:t>视频、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CB7CBC" w:rsidRDefault="00E95E4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自动重合闸的定义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CB7CBC" w:rsidRDefault="00E95E4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CB7CBC" w:rsidRDefault="00E95E4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CB7CBC" w:rsidRDefault="00E95E4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CB7CBC" w:rsidRDefault="00E95E4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根据微知库推送任务，自主预习自动重合闸的工定义，通过微知库互动论坛、课堂笔记、学习心得、提问等方式与老师、同学互动交流。</w:t>
            </w:r>
          </w:p>
        </w:tc>
        <w:tc>
          <w:tcPr>
            <w:tcW w:w="1276" w:type="dxa"/>
            <w:vAlign w:val="center"/>
          </w:tcPr>
          <w:p w:rsidR="00CB7CBC" w:rsidRDefault="00E95E4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CB7CBC" w:rsidRDefault="00E95E40">
            <w:pPr>
              <w:pStyle w:val="a5"/>
              <w:widowControl/>
              <w:rPr>
                <w:rFonts w:ascii="仿宋" w:eastAsia="仿宋" w:hAnsi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1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、案例分析法</w:t>
            </w:r>
          </w:p>
          <w:p w:rsidR="00CB7CBC" w:rsidRDefault="00E95E40">
            <w:pPr>
              <w:pStyle w:val="a5"/>
              <w:widowControl/>
              <w:rPr>
                <w:rFonts w:ascii="仿宋" w:eastAsia="仿宋" w:hAnsi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2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、演示教学法</w:t>
            </w:r>
          </w:p>
          <w:p w:rsidR="00CB7CBC" w:rsidRDefault="00E95E40">
            <w:pPr>
              <w:pStyle w:val="a5"/>
              <w:widowControl/>
              <w:rPr>
                <w:rFonts w:ascii="仿宋" w:eastAsia="仿宋" w:hAnsi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3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、分组讨论法</w:t>
            </w:r>
          </w:p>
          <w:p w:rsidR="00CB7CBC" w:rsidRDefault="00E95E40">
            <w:pPr>
              <w:pStyle w:val="a5"/>
              <w:widowControl/>
              <w:rPr>
                <w:rFonts w:ascii="仿宋" w:eastAsia="仿宋" w:hAnsi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4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、启发式教学法</w:t>
            </w:r>
          </w:p>
          <w:p w:rsidR="00CB7CBC" w:rsidRDefault="00E95E40">
            <w:pPr>
              <w:pStyle w:val="a5"/>
              <w:widowControl/>
              <w:rPr>
                <w:rFonts w:ascii="仿宋" w:eastAsia="仿宋" w:hAnsi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5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、互动教学法</w:t>
            </w:r>
          </w:p>
          <w:p w:rsidR="00CB7CBC" w:rsidRDefault="00CB7CBC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</w:tr>
      <w:tr w:rsidR="00CB7CBC">
        <w:tc>
          <w:tcPr>
            <w:tcW w:w="1271" w:type="dxa"/>
            <w:vMerge/>
            <w:vAlign w:val="center"/>
          </w:tcPr>
          <w:p w:rsidR="00CB7CBC" w:rsidRDefault="00CB7CB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CB7CBC" w:rsidRDefault="00E95E4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CB7CBC" w:rsidRDefault="00E95E4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CB7CBC" w:rsidRDefault="00E95E4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CB7CBC" w:rsidRDefault="00E95E4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CB7CBC" w:rsidRDefault="00E95E40">
            <w:pPr>
              <w:pStyle w:val="a5"/>
              <w:widowControl/>
              <w:rPr>
                <w:rFonts w:ascii="仿宋" w:eastAsia="仿宋" w:hAnsi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自动重合闸在电力系统中的作用</w:t>
            </w:r>
          </w:p>
          <w:p w:rsidR="00CB7CBC" w:rsidRDefault="00CB7CBC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  <w:p w:rsidR="00CB7CBC" w:rsidRDefault="00CB7CBC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B7CBC" w:rsidRDefault="00E95E4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观看初识自动重合</w:t>
            </w:r>
            <w:proofErr w:type="gramStart"/>
            <w:r>
              <w:rPr>
                <w:rFonts w:ascii="仿宋" w:eastAsia="仿宋" w:hAnsi="仿宋" w:hint="eastAsia"/>
                <w:bCs/>
                <w:szCs w:val="21"/>
              </w:rPr>
              <w:t>闸</w:t>
            </w:r>
            <w:proofErr w:type="gramEnd"/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CB7CBC" w:rsidRDefault="00E95E4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CB7CBC" w:rsidRDefault="00E95E4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CB7CBC" w:rsidRDefault="00E95E4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CB7CBC">
        <w:tc>
          <w:tcPr>
            <w:tcW w:w="1271" w:type="dxa"/>
            <w:vMerge/>
            <w:vAlign w:val="center"/>
          </w:tcPr>
          <w:p w:rsidR="00CB7CBC" w:rsidRDefault="00CB7CB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CB7CBC" w:rsidRDefault="00CB7CB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B7CBC" w:rsidRDefault="00E95E40">
            <w:pPr>
              <w:pStyle w:val="a5"/>
              <w:widowControl/>
              <w:rPr>
                <w:b/>
                <w:color w:val="00000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自动重合</w:t>
            </w:r>
            <w:proofErr w:type="gramStart"/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闸</w:t>
            </w:r>
            <w:proofErr w:type="gramEnd"/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概念</w:t>
            </w:r>
          </w:p>
          <w:p w:rsidR="00CB7CBC" w:rsidRDefault="00CB7CBC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B7CBC" w:rsidRDefault="00E95E40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观看视频等</w:t>
            </w:r>
            <w:r>
              <w:rPr>
                <w:rFonts w:ascii="仿宋" w:eastAsia="仿宋" w:hAnsi="仿宋"/>
                <w:bCs/>
                <w:szCs w:val="21"/>
              </w:rPr>
              <w:t>，并根据自己情况通过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CB7CBC" w:rsidRDefault="00E95E4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CB7CBC" w:rsidRDefault="00E95E4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CB7CBC" w:rsidRDefault="00E95E4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集中讲解</w:t>
            </w:r>
          </w:p>
        </w:tc>
      </w:tr>
      <w:tr w:rsidR="00CB7CBC">
        <w:trPr>
          <w:trHeight w:val="2375"/>
        </w:trPr>
        <w:tc>
          <w:tcPr>
            <w:tcW w:w="1271" w:type="dxa"/>
            <w:vMerge/>
            <w:vAlign w:val="center"/>
          </w:tcPr>
          <w:p w:rsidR="00CB7CBC" w:rsidRDefault="00CB7CB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CB7CBC" w:rsidRDefault="00CB7CB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CB7CBC" w:rsidRDefault="00E95E40">
            <w:pPr>
              <w:pStyle w:val="a5"/>
              <w:widowControl/>
              <w:rPr>
                <w:b/>
                <w:color w:val="00000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自动重合</w:t>
            </w:r>
            <w:proofErr w:type="gramStart"/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闸</w:t>
            </w:r>
            <w:proofErr w:type="gramEnd"/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分类</w:t>
            </w:r>
          </w:p>
          <w:p w:rsidR="00CB7CBC" w:rsidRDefault="00CB7CBC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CB7CBC" w:rsidRDefault="00E95E4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CB7CBC" w:rsidRDefault="00E95E4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互动试题，加深理解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CB7CBC" w:rsidRDefault="00E95E4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CB7CBC">
        <w:trPr>
          <w:trHeight w:val="1733"/>
        </w:trPr>
        <w:tc>
          <w:tcPr>
            <w:tcW w:w="1271" w:type="dxa"/>
            <w:vMerge/>
            <w:vAlign w:val="center"/>
          </w:tcPr>
          <w:p w:rsidR="00CB7CBC" w:rsidRDefault="00CB7CB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CB7CBC" w:rsidRDefault="00E95E4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CB7CBC" w:rsidRDefault="00E95E4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CB7CBC" w:rsidRDefault="00E95E4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CB7CBC" w:rsidRDefault="00E95E4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CB7CBC" w:rsidRDefault="00E95E40">
            <w:pPr>
              <w:pStyle w:val="a5"/>
              <w:widowControl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预习思考：三相一次自动重合闸的工作原理是什么？填写</w:t>
            </w:r>
            <w:proofErr w:type="gramStart"/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任务工</w:t>
            </w:r>
            <w:proofErr w:type="gramEnd"/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单</w:t>
            </w:r>
            <w:r>
              <w:rPr>
                <w:rFonts w:ascii="仿宋" w:eastAsia="仿宋" w:hAnsi="仿宋" w:hint="eastAsia"/>
                <w:bCs/>
                <w:sz w:val="21"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CB7CBC" w:rsidRDefault="00E95E4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CB7CBC" w:rsidRDefault="00E95E4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CB7CBC" w:rsidRDefault="00E95E4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CB7CBC">
        <w:trPr>
          <w:trHeight w:val="1816"/>
        </w:trPr>
        <w:tc>
          <w:tcPr>
            <w:tcW w:w="1271" w:type="dxa"/>
            <w:vAlign w:val="center"/>
          </w:tcPr>
          <w:p w:rsidR="00CB7CBC" w:rsidRDefault="00E95E4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CB7CBC" w:rsidRDefault="00E95E4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CB7CBC" w:rsidRDefault="00E95E4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CB7CBC" w:rsidRDefault="00E95E4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CB7CBC" w:rsidRDefault="00CB7CBC">
            <w:pPr>
              <w:pStyle w:val="a5"/>
              <w:widowControl/>
              <w:rPr>
                <w:rFonts w:ascii="仿宋" w:eastAsia="仿宋" w:hAnsi="仿宋"/>
                <w:bCs/>
                <w:kern w:val="2"/>
                <w:sz w:val="21"/>
                <w:szCs w:val="21"/>
              </w:rPr>
            </w:pPr>
          </w:p>
          <w:p w:rsidR="00CB7CBC" w:rsidRDefault="00E95E40">
            <w:pPr>
              <w:pStyle w:val="a5"/>
              <w:widowControl/>
              <w:rPr>
                <w:rFonts w:ascii="仿宋" w:eastAsia="仿宋" w:hAnsi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本次课准备充分，教学手段得当，授课条理清楚，学生基本接受。</w:t>
            </w:r>
          </w:p>
          <w:p w:rsidR="00CB7CBC" w:rsidRDefault="00CB7CBC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</w:tbl>
    <w:p w:rsidR="00CB7CBC" w:rsidRDefault="00CB7CBC"/>
    <w:sectPr w:rsidR="00CB7CB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5E40" w:rsidRDefault="00E95E40">
      <w:r>
        <w:separator/>
      </w:r>
    </w:p>
  </w:endnote>
  <w:endnote w:type="continuationSeparator" w:id="0">
    <w:p w:rsidR="00E95E40" w:rsidRDefault="00E95E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5E40" w:rsidRDefault="00E95E40">
      <w:r>
        <w:separator/>
      </w:r>
    </w:p>
  </w:footnote>
  <w:footnote w:type="continuationSeparator" w:id="0">
    <w:p w:rsidR="00E95E40" w:rsidRDefault="00E95E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CBC" w:rsidRDefault="00E95E40">
    <w:pPr>
      <w:pStyle w:val="a5"/>
      <w:widowControl/>
      <w:rPr>
        <w:sz w:val="28"/>
        <w:szCs w:val="28"/>
      </w:rPr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color w:val="000000"/>
        <w:sz w:val="28"/>
        <w:szCs w:val="28"/>
      </w:rPr>
      <w:t>电力系统</w:t>
    </w:r>
    <w:r>
      <w:rPr>
        <w:rFonts w:hint="eastAsia"/>
        <w:color w:val="000000"/>
        <w:sz w:val="28"/>
        <w:szCs w:val="28"/>
      </w:rPr>
      <w:t>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6220"/>
    <w:rsid w:val="00A001E3"/>
    <w:rsid w:val="00CB7CBC"/>
    <w:rsid w:val="00E95E40"/>
    <w:rsid w:val="04FD772A"/>
    <w:rsid w:val="0ED34797"/>
    <w:rsid w:val="1AF42B3F"/>
    <w:rsid w:val="1D3D0C8F"/>
    <w:rsid w:val="201C6220"/>
    <w:rsid w:val="23DC2D1A"/>
    <w:rsid w:val="30B74391"/>
    <w:rsid w:val="325F5EB9"/>
    <w:rsid w:val="3544615D"/>
    <w:rsid w:val="36C070CE"/>
    <w:rsid w:val="3C9F145D"/>
    <w:rsid w:val="4BA320C3"/>
    <w:rsid w:val="5CCD2589"/>
    <w:rsid w:val="613B1F88"/>
    <w:rsid w:val="6F90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1393918-6E13-48A7-A900-704B760D2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157</Words>
  <Characters>897</Characters>
  <Application>Microsoft Office Word</Application>
  <DocSecurity>0</DocSecurity>
  <Lines>7</Lines>
  <Paragraphs>2</Paragraphs>
  <ScaleCrop>false</ScaleCrop>
  <Company>Microsoft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</cp:revision>
  <dcterms:created xsi:type="dcterms:W3CDTF">2019-03-30T08:30:00Z</dcterms:created>
  <dcterms:modified xsi:type="dcterms:W3CDTF">2021-02-03T01:05:00Z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